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BF1342" w:rsidRDefault="00635488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70D95">
        <w:rPr>
          <w:rFonts w:ascii="Times New Roman" w:hAnsi="Times New Roman" w:cs="Times New Roman"/>
          <w:sz w:val="24"/>
          <w:szCs w:val="24"/>
        </w:rPr>
        <w:t>9.1.</w:t>
      </w: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</w:t>
      </w:r>
      <w:r w:rsidR="009903CC" w:rsidRPr="004D0EDC">
        <w:rPr>
          <w:rFonts w:ascii="Times New Roman" w:hAnsi="Times New Roman" w:cs="Times New Roman"/>
          <w:sz w:val="24"/>
          <w:szCs w:val="24"/>
        </w:rPr>
        <w:lastRenderedPageBreak/>
        <w:t>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77FB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70D95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A623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Лисицкая Ирина Николаевна</cp:lastModifiedBy>
  <cp:revision>16</cp:revision>
  <cp:lastPrinted>2017-05-16T12:58:00Z</cp:lastPrinted>
  <dcterms:created xsi:type="dcterms:W3CDTF">2017-11-30T05:36:00Z</dcterms:created>
  <dcterms:modified xsi:type="dcterms:W3CDTF">2018-03-09T09:44:00Z</dcterms:modified>
</cp:coreProperties>
</file>